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3A" w:rsidRPr="003261E9" w:rsidRDefault="0061573A" w:rsidP="0061573A">
      <w:pPr>
        <w:jc w:val="center"/>
        <w:rPr>
          <w:rFonts w:ascii="Times New Roman" w:hAnsi="Times New Roman"/>
          <w:b/>
        </w:rPr>
      </w:pPr>
      <w:r w:rsidRPr="003261E9">
        <w:rPr>
          <w:rFonts w:ascii="Times New Roman" w:hAnsi="Times New Roman"/>
          <w:b/>
        </w:rPr>
        <w:t>Syllabus for English 3B</w:t>
      </w:r>
    </w:p>
    <w:p w:rsidR="009D231A" w:rsidRDefault="009D231A" w:rsidP="0061573A">
      <w:pPr>
        <w:rPr>
          <w:rFonts w:ascii="Times New Roman" w:hAnsi="Times New Roman"/>
        </w:rPr>
      </w:pPr>
      <w:r>
        <w:rPr>
          <w:rFonts w:ascii="Times New Roman" w:hAnsi="Times New Roman"/>
        </w:rPr>
        <w:t xml:space="preserve">433-0995 ext. 7312; </w:t>
      </w:r>
      <w:r>
        <w:rPr>
          <w:rFonts w:ascii="Times New Roman" w:hAnsi="Times New Roman"/>
          <w:color w:val="0000FF"/>
        </w:rPr>
        <w:t>pkramer@boone.k12.ia.us</w:t>
      </w:r>
      <w:r>
        <w:rPr>
          <w:rFonts w:ascii="Times New Roman" w:hAnsi="Times New Roman"/>
          <w:color w:val="0000FF"/>
        </w:rPr>
        <w:br/>
      </w:r>
      <w:r>
        <w:rPr>
          <w:rFonts w:ascii="Times New Roman" w:hAnsi="Times New Roman"/>
        </w:rPr>
        <w:t>Room 7312, Boone High School</w:t>
      </w:r>
    </w:p>
    <w:p w:rsidR="0061573A" w:rsidRPr="003261E9" w:rsidRDefault="0061573A" w:rsidP="0061573A">
      <w:pPr>
        <w:rPr>
          <w:rFonts w:ascii="Times New Roman" w:hAnsi="Times New Roman"/>
          <w:b/>
        </w:rPr>
      </w:pPr>
    </w:p>
    <w:p w:rsidR="00D3524B" w:rsidRPr="003261E9" w:rsidRDefault="0061573A" w:rsidP="0061573A">
      <w:pPr>
        <w:jc w:val="both"/>
        <w:rPr>
          <w:rFonts w:ascii="Times New Roman" w:hAnsi="Times New Roman"/>
        </w:rPr>
      </w:pPr>
      <w:r w:rsidRPr="003261E9">
        <w:rPr>
          <w:rFonts w:ascii="Times New Roman" w:hAnsi="Times New Roman"/>
          <w:b/>
        </w:rPr>
        <w:t xml:space="preserve">General Overview:  </w:t>
      </w:r>
      <w:r w:rsidR="00F538BD" w:rsidRPr="003261E9">
        <w:rPr>
          <w:rFonts w:ascii="Times New Roman" w:hAnsi="Times New Roman"/>
        </w:rPr>
        <w:t>This course is required of all Boone High School students for graduation. Curriculum for the course focuses on research methods, an</w:t>
      </w:r>
      <w:r w:rsidR="00410B62" w:rsidRPr="003261E9">
        <w:rPr>
          <w:rFonts w:ascii="Times New Roman" w:hAnsi="Times New Roman"/>
        </w:rPr>
        <w:t>alytical writing, and American l</w:t>
      </w:r>
      <w:r w:rsidR="00F538BD" w:rsidRPr="003261E9">
        <w:rPr>
          <w:rFonts w:ascii="Times New Roman" w:hAnsi="Times New Roman"/>
        </w:rPr>
        <w:t>iterature.</w:t>
      </w:r>
    </w:p>
    <w:p w:rsidR="00D3524B" w:rsidRPr="003261E9" w:rsidRDefault="00D3524B" w:rsidP="0061573A">
      <w:pPr>
        <w:jc w:val="both"/>
        <w:rPr>
          <w:rFonts w:ascii="Times New Roman" w:hAnsi="Times New Roman"/>
        </w:rPr>
      </w:pPr>
    </w:p>
    <w:p w:rsidR="0061573A" w:rsidRPr="003261E9" w:rsidRDefault="00D3524B" w:rsidP="0061573A">
      <w:pPr>
        <w:jc w:val="both"/>
        <w:rPr>
          <w:rFonts w:ascii="Times New Roman" w:hAnsi="Times New Roman"/>
          <w:b/>
        </w:rPr>
      </w:pPr>
      <w:r w:rsidRPr="003261E9">
        <w:rPr>
          <w:rFonts w:ascii="Times New Roman" w:hAnsi="Times New Roman"/>
          <w:b/>
        </w:rPr>
        <w:t xml:space="preserve">Units of study: </w:t>
      </w:r>
    </w:p>
    <w:p w:rsidR="00D3524B" w:rsidRPr="003261E9" w:rsidRDefault="0061573A" w:rsidP="00D3524B">
      <w:pPr>
        <w:pStyle w:val="ListParagraph"/>
        <w:numPr>
          <w:ilvl w:val="0"/>
          <w:numId w:val="1"/>
        </w:numPr>
        <w:rPr>
          <w:rFonts w:ascii="Times New Roman" w:hAnsi="Times New Roman"/>
          <w:u w:val="single"/>
        </w:rPr>
      </w:pPr>
      <w:r w:rsidRPr="003261E9">
        <w:rPr>
          <w:rFonts w:ascii="Times New Roman" w:hAnsi="Times New Roman"/>
          <w:i/>
          <w:u w:val="single"/>
        </w:rPr>
        <w:t>Death of a Salesman</w:t>
      </w:r>
      <w:r w:rsidRPr="003261E9">
        <w:rPr>
          <w:rFonts w:ascii="Times New Roman" w:hAnsi="Times New Roman"/>
          <w:u w:val="single"/>
        </w:rPr>
        <w:t xml:space="preserve"> by Arthur Miller</w:t>
      </w:r>
    </w:p>
    <w:p w:rsidR="0061573A" w:rsidRPr="003261E9" w:rsidRDefault="00D3524B" w:rsidP="0061573A">
      <w:pPr>
        <w:rPr>
          <w:rFonts w:ascii="Times New Roman" w:hAnsi="Times New Roman"/>
        </w:rPr>
      </w:pPr>
      <w:r w:rsidRPr="003261E9">
        <w:rPr>
          <w:rFonts w:ascii="Times New Roman" w:hAnsi="Times New Roman"/>
        </w:rPr>
        <w:tab/>
      </w:r>
      <w:r w:rsidRPr="003261E9">
        <w:rPr>
          <w:rFonts w:ascii="Times New Roman" w:hAnsi="Times New Roman"/>
        </w:rPr>
        <w:tab/>
      </w:r>
      <w:r w:rsidR="0061573A" w:rsidRPr="003261E9">
        <w:rPr>
          <w:rFonts w:ascii="Times New Roman" w:hAnsi="Times New Roman"/>
        </w:rPr>
        <w:t>This unit will involve reading the play aloud in class, checking for comprehension as we go.  Students will work in Learning Communities to analyze the piece, examining character development and other elements.  Additionally, students will watch the play and analyze the film version.  Finally, students will create a video to reflect their analytical thinking about this classic American play.  Students are expected to complete some research paper preparation, for there will be little or no homework during this unit.</w:t>
      </w:r>
    </w:p>
    <w:p w:rsidR="0061573A" w:rsidRPr="003261E9" w:rsidRDefault="0061573A" w:rsidP="0061573A">
      <w:pPr>
        <w:rPr>
          <w:rFonts w:ascii="Times New Roman" w:hAnsi="Times New Roman"/>
        </w:rPr>
      </w:pPr>
    </w:p>
    <w:p w:rsidR="00D3524B" w:rsidRPr="003261E9" w:rsidRDefault="0061573A" w:rsidP="00D3524B">
      <w:pPr>
        <w:pStyle w:val="ListParagraph"/>
        <w:numPr>
          <w:ilvl w:val="0"/>
          <w:numId w:val="1"/>
        </w:numPr>
        <w:rPr>
          <w:rFonts w:ascii="Times New Roman" w:hAnsi="Times New Roman"/>
          <w:u w:val="single"/>
        </w:rPr>
      </w:pPr>
      <w:r w:rsidRPr="003261E9">
        <w:rPr>
          <w:rFonts w:ascii="Times New Roman" w:hAnsi="Times New Roman"/>
          <w:u w:val="single"/>
        </w:rPr>
        <w:t>Author Research Paper Unit</w:t>
      </w:r>
    </w:p>
    <w:p w:rsidR="0061573A" w:rsidRPr="003261E9" w:rsidRDefault="00D3524B" w:rsidP="0061573A">
      <w:pPr>
        <w:rPr>
          <w:rFonts w:ascii="Times New Roman" w:hAnsi="Times New Roman"/>
        </w:rPr>
      </w:pPr>
      <w:r w:rsidRPr="003261E9">
        <w:rPr>
          <w:rFonts w:ascii="Times New Roman" w:hAnsi="Times New Roman"/>
        </w:rPr>
        <w:tab/>
      </w:r>
      <w:r w:rsidRPr="003261E9">
        <w:rPr>
          <w:rFonts w:ascii="Times New Roman" w:hAnsi="Times New Roman"/>
        </w:rPr>
        <w:tab/>
      </w:r>
      <w:r w:rsidR="0061573A" w:rsidRPr="003261E9">
        <w:rPr>
          <w:rFonts w:ascii="Times New Roman" w:hAnsi="Times New Roman"/>
        </w:rPr>
        <w:t xml:space="preserve">The research project will focus on an American author born </w:t>
      </w:r>
      <w:r w:rsidR="0061573A" w:rsidRPr="003261E9">
        <w:rPr>
          <w:rFonts w:ascii="Times New Roman" w:hAnsi="Times New Roman"/>
          <w:b/>
        </w:rPr>
        <w:t>BEFORE 1940</w:t>
      </w:r>
      <w:r w:rsidR="0061573A" w:rsidRPr="003261E9">
        <w:rPr>
          <w:rFonts w:ascii="Times New Roman" w:hAnsi="Times New Roman"/>
        </w:rPr>
        <w:t xml:space="preserve">; it will include MLA components.  Students will read at least </w:t>
      </w:r>
      <w:r w:rsidR="00E54BA6" w:rsidRPr="003261E9">
        <w:rPr>
          <w:rFonts w:ascii="Times New Roman" w:hAnsi="Times New Roman"/>
          <w:u w:val="single"/>
        </w:rPr>
        <w:t>ONE</w:t>
      </w:r>
      <w:r w:rsidR="00E54BA6" w:rsidRPr="003261E9">
        <w:rPr>
          <w:rFonts w:ascii="Times New Roman" w:hAnsi="Times New Roman"/>
        </w:rPr>
        <w:t xml:space="preserve"> significant piece</w:t>
      </w:r>
      <w:r w:rsidR="0061573A" w:rsidRPr="003261E9">
        <w:rPr>
          <w:rFonts w:ascii="Times New Roman" w:hAnsi="Times New Roman"/>
        </w:rPr>
        <w:t xml:space="preserve"> by the</w:t>
      </w:r>
      <w:r w:rsidR="00E54BA6" w:rsidRPr="003261E9">
        <w:rPr>
          <w:rFonts w:ascii="Times New Roman" w:hAnsi="Times New Roman"/>
        </w:rPr>
        <w:t>ir</w:t>
      </w:r>
      <w:r w:rsidR="0061573A" w:rsidRPr="003261E9">
        <w:rPr>
          <w:rFonts w:ascii="Times New Roman" w:hAnsi="Times New Roman"/>
        </w:rPr>
        <w:t xml:space="preserve"> selected author and </w:t>
      </w:r>
      <w:r w:rsidR="002A2081">
        <w:rPr>
          <w:rFonts w:ascii="Times New Roman" w:hAnsi="Times New Roman"/>
        </w:rPr>
        <w:t>give a one-on-one book talk with the teacher</w:t>
      </w:r>
      <w:r w:rsidR="0061573A" w:rsidRPr="003261E9">
        <w:rPr>
          <w:rFonts w:ascii="Times New Roman" w:hAnsi="Times New Roman"/>
        </w:rPr>
        <w:t>.  Students will produce a formal research paper in MLA format of 5 pages typed and an annotated bibliography.  Five sources will be required.  Specific details and a PACKET will be provided to students.</w:t>
      </w:r>
    </w:p>
    <w:p w:rsidR="0061573A" w:rsidRPr="003261E9" w:rsidRDefault="0061573A" w:rsidP="0061573A">
      <w:pPr>
        <w:rPr>
          <w:rFonts w:ascii="Times New Roman" w:hAnsi="Times New Roman"/>
        </w:rPr>
      </w:pPr>
    </w:p>
    <w:p w:rsidR="00D3524B" w:rsidRPr="003261E9" w:rsidRDefault="0061573A" w:rsidP="00D3524B">
      <w:pPr>
        <w:pStyle w:val="ListParagraph"/>
        <w:numPr>
          <w:ilvl w:val="0"/>
          <w:numId w:val="1"/>
        </w:numPr>
        <w:rPr>
          <w:rFonts w:ascii="Times New Roman" w:hAnsi="Times New Roman"/>
          <w:u w:val="single"/>
        </w:rPr>
      </w:pPr>
      <w:r w:rsidRPr="003261E9">
        <w:rPr>
          <w:rFonts w:ascii="Times New Roman" w:hAnsi="Times New Roman"/>
          <w:i/>
          <w:u w:val="single"/>
        </w:rPr>
        <w:t>The Adventures of Huckleberry Finn</w:t>
      </w:r>
      <w:r w:rsidRPr="003261E9">
        <w:rPr>
          <w:rFonts w:ascii="Times New Roman" w:hAnsi="Times New Roman"/>
          <w:u w:val="single"/>
        </w:rPr>
        <w:t xml:space="preserve"> by Mark Twain</w:t>
      </w:r>
    </w:p>
    <w:p w:rsidR="0061573A" w:rsidRPr="003261E9" w:rsidRDefault="00D3524B" w:rsidP="0061573A">
      <w:pPr>
        <w:rPr>
          <w:rFonts w:ascii="Times New Roman" w:hAnsi="Times New Roman"/>
        </w:rPr>
      </w:pPr>
      <w:r w:rsidRPr="003261E9">
        <w:rPr>
          <w:rFonts w:ascii="Times New Roman" w:hAnsi="Times New Roman"/>
        </w:rPr>
        <w:tab/>
      </w:r>
      <w:r w:rsidRPr="003261E9">
        <w:rPr>
          <w:rFonts w:ascii="Times New Roman" w:hAnsi="Times New Roman"/>
        </w:rPr>
        <w:tab/>
      </w:r>
      <w:r w:rsidR="0061573A" w:rsidRPr="003261E9">
        <w:rPr>
          <w:rFonts w:ascii="Times New Roman" w:hAnsi="Times New Roman"/>
        </w:rPr>
        <w:t xml:space="preserve">This unit will involve reading this classic novel independently.  We will learn why this is such a major American novel, why it is frequently banned.  We will </w:t>
      </w:r>
      <w:r w:rsidR="00410B62" w:rsidRPr="003261E9">
        <w:rPr>
          <w:rFonts w:ascii="Times New Roman" w:hAnsi="Times New Roman"/>
        </w:rPr>
        <w:t xml:space="preserve">also </w:t>
      </w:r>
      <w:r w:rsidR="0061573A" w:rsidRPr="003261E9">
        <w:rPr>
          <w:rFonts w:ascii="Times New Roman" w:hAnsi="Times New Roman"/>
        </w:rPr>
        <w:t>study plot, setting, character, theme, point of view and another elements of literature.</w:t>
      </w:r>
      <w:r w:rsidR="00410B62" w:rsidRPr="003261E9">
        <w:rPr>
          <w:rFonts w:ascii="Times New Roman" w:hAnsi="Times New Roman"/>
        </w:rPr>
        <w:t xml:space="preserve"> Final project will be an ethical </w:t>
      </w:r>
      <w:r w:rsidR="00AD3922">
        <w:rPr>
          <w:rFonts w:ascii="Times New Roman" w:hAnsi="Times New Roman"/>
        </w:rPr>
        <w:t xml:space="preserve">will </w:t>
      </w:r>
      <w:r w:rsidR="00410B62" w:rsidRPr="003261E9">
        <w:rPr>
          <w:rFonts w:ascii="Times New Roman" w:hAnsi="Times New Roman"/>
        </w:rPr>
        <w:t>completed from the perspective of a major character.</w:t>
      </w:r>
    </w:p>
    <w:p w:rsidR="0061573A" w:rsidRPr="003261E9" w:rsidRDefault="0061573A" w:rsidP="0061573A">
      <w:pPr>
        <w:rPr>
          <w:rFonts w:ascii="Times New Roman" w:hAnsi="Times New Roman"/>
        </w:rPr>
      </w:pPr>
    </w:p>
    <w:p w:rsidR="0061573A" w:rsidRPr="003261E9" w:rsidRDefault="0061573A" w:rsidP="0061573A">
      <w:pPr>
        <w:rPr>
          <w:rFonts w:ascii="Times New Roman" w:hAnsi="Times New Roman"/>
        </w:rPr>
      </w:pPr>
    </w:p>
    <w:p w:rsidR="00D3524B" w:rsidRPr="003261E9" w:rsidRDefault="0061573A" w:rsidP="00D3524B">
      <w:pPr>
        <w:pStyle w:val="ListParagraph"/>
        <w:numPr>
          <w:ilvl w:val="0"/>
          <w:numId w:val="1"/>
        </w:numPr>
        <w:rPr>
          <w:rFonts w:ascii="Times New Roman" w:hAnsi="Times New Roman"/>
          <w:u w:val="single"/>
        </w:rPr>
      </w:pPr>
      <w:r w:rsidRPr="003261E9">
        <w:rPr>
          <w:rFonts w:ascii="Times New Roman" w:hAnsi="Times New Roman"/>
          <w:i/>
          <w:u w:val="single"/>
        </w:rPr>
        <w:t>Fahrenheit 451</w:t>
      </w:r>
      <w:r w:rsidRPr="003261E9">
        <w:rPr>
          <w:rFonts w:ascii="Times New Roman" w:hAnsi="Times New Roman"/>
          <w:u w:val="single"/>
        </w:rPr>
        <w:t xml:space="preserve"> by Ray Bradbury</w:t>
      </w:r>
    </w:p>
    <w:p w:rsidR="00D3524B" w:rsidRPr="003261E9" w:rsidRDefault="00D3524B" w:rsidP="0061573A">
      <w:pPr>
        <w:rPr>
          <w:rFonts w:ascii="Times New Roman" w:hAnsi="Times New Roman"/>
        </w:rPr>
      </w:pPr>
      <w:r w:rsidRPr="003261E9">
        <w:rPr>
          <w:rFonts w:ascii="Times New Roman" w:hAnsi="Times New Roman"/>
        </w:rPr>
        <w:tab/>
      </w:r>
      <w:r w:rsidRPr="003261E9">
        <w:rPr>
          <w:rFonts w:ascii="Times New Roman" w:hAnsi="Times New Roman"/>
        </w:rPr>
        <w:tab/>
      </w:r>
      <w:r w:rsidR="0061573A" w:rsidRPr="003261E9">
        <w:rPr>
          <w:rFonts w:ascii="Times New Roman" w:hAnsi="Times New Roman"/>
        </w:rPr>
        <w:t xml:space="preserve">This unit will also involve extensive independent reading of the novel, with class periods devoted to reading and discussing.  Following the novel, students will complete a multi-genre project based on a social issue reflected in </w:t>
      </w:r>
      <w:r w:rsidR="0061573A" w:rsidRPr="003261E9">
        <w:rPr>
          <w:rFonts w:ascii="Times New Roman" w:hAnsi="Times New Roman"/>
          <w:i/>
        </w:rPr>
        <w:t>Fahrenheit 451</w:t>
      </w:r>
      <w:r w:rsidR="0061573A" w:rsidRPr="003261E9">
        <w:rPr>
          <w:rFonts w:ascii="Times New Roman" w:hAnsi="Times New Roman"/>
        </w:rPr>
        <w:t xml:space="preserve">. The goal of the multi-genre project is to have students think of the topic in different ways and use creativity in expressing these thoughts.  One piece of the multi-genre project MUST be a persuasive mini-research paper of 300 words to reflect an understanding of the concepts taught in the previous research unit.  Three sources will be required. </w:t>
      </w:r>
    </w:p>
    <w:p w:rsidR="003261E9" w:rsidRDefault="003261E9" w:rsidP="003261E9">
      <w:pPr>
        <w:rPr>
          <w:rFonts w:ascii="Times New Roman" w:hAnsi="Times New Roman"/>
          <w:b/>
        </w:rPr>
      </w:pPr>
    </w:p>
    <w:p w:rsidR="009D231A" w:rsidRDefault="009D231A" w:rsidP="009D231A">
      <w:pPr>
        <w:pStyle w:val="NormalWeb"/>
        <w:spacing w:before="2" w:after="2"/>
        <w:jc w:val="center"/>
      </w:pPr>
      <w:r>
        <w:rPr>
          <w:b/>
          <w:bCs/>
          <w:sz w:val="24"/>
          <w:szCs w:val="24"/>
        </w:rPr>
        <w:t>Late work policy</w:t>
      </w:r>
    </w:p>
    <w:p w:rsidR="009D231A" w:rsidRDefault="009D231A" w:rsidP="009D231A">
      <w:pPr>
        <w:pStyle w:val="NormalWeb"/>
        <w:spacing w:before="2" w:after="2"/>
      </w:pPr>
      <w:r>
        <w:rPr>
          <w:sz w:val="24"/>
          <w:szCs w:val="24"/>
        </w:rPr>
        <w:t xml:space="preserve">Please make sure you understand the English 3B late work policy: </w:t>
      </w:r>
    </w:p>
    <w:p w:rsidR="009D231A" w:rsidRDefault="009D231A" w:rsidP="009D231A">
      <w:pPr>
        <w:pStyle w:val="NormalWeb"/>
        <w:numPr>
          <w:ilvl w:val="0"/>
          <w:numId w:val="7"/>
        </w:numPr>
        <w:spacing w:before="2" w:after="2"/>
      </w:pPr>
      <w:r>
        <w:rPr>
          <w:sz w:val="24"/>
          <w:szCs w:val="24"/>
        </w:rPr>
        <w:t xml:space="preserve">Late work can be handed in for 1⁄2 credit </w:t>
      </w:r>
    </w:p>
    <w:p w:rsidR="009D231A" w:rsidRDefault="009D231A" w:rsidP="009D231A">
      <w:pPr>
        <w:pStyle w:val="NormalWeb"/>
        <w:numPr>
          <w:ilvl w:val="0"/>
          <w:numId w:val="7"/>
        </w:numPr>
        <w:spacing w:before="2" w:after="2"/>
      </w:pPr>
      <w:r>
        <w:rPr>
          <w:sz w:val="24"/>
          <w:szCs w:val="24"/>
        </w:rPr>
        <w:t>After one week, late work will NOT be accepted</w:t>
      </w:r>
      <w:r>
        <w:rPr>
          <w:sz w:val="24"/>
          <w:szCs w:val="24"/>
        </w:rPr>
        <w:br/>
      </w:r>
      <w:proofErr w:type="gramStart"/>
      <w:r>
        <w:rPr>
          <w:sz w:val="24"/>
          <w:szCs w:val="24"/>
        </w:rPr>
        <w:t>If</w:t>
      </w:r>
      <w:proofErr w:type="gramEnd"/>
      <w:r>
        <w:rPr>
          <w:sz w:val="24"/>
          <w:szCs w:val="24"/>
        </w:rPr>
        <w:t xml:space="preserve"> you are in a program (such as TLC or resource room) that may allow you extended time for some </w:t>
      </w:r>
      <w:r w:rsidRPr="004E2352">
        <w:rPr>
          <w:sz w:val="24"/>
          <w:szCs w:val="24"/>
        </w:rPr>
        <w:t xml:space="preserve">assignments, it is important that you communicate with me when you need extra time to complete an assignment. Talk with me </w:t>
      </w:r>
      <w:r w:rsidRPr="004E2352">
        <w:rPr>
          <w:i/>
          <w:iCs/>
          <w:sz w:val="24"/>
          <w:szCs w:val="24"/>
        </w:rPr>
        <w:t xml:space="preserve">before </w:t>
      </w:r>
      <w:r w:rsidRPr="004E2352">
        <w:rPr>
          <w:sz w:val="24"/>
          <w:szCs w:val="24"/>
        </w:rPr>
        <w:t xml:space="preserve">the deadline to let me know that you need extended time and give me your best estimation of when the assignment will be completed. </w:t>
      </w:r>
    </w:p>
    <w:p w:rsidR="009D231A" w:rsidRDefault="009D231A" w:rsidP="009D231A">
      <w:pPr>
        <w:pStyle w:val="NormalWeb"/>
        <w:spacing w:before="2" w:after="2"/>
        <w:rPr>
          <w:b/>
          <w:bCs/>
          <w:sz w:val="24"/>
          <w:szCs w:val="24"/>
        </w:rPr>
      </w:pPr>
    </w:p>
    <w:p w:rsidR="009D231A" w:rsidRDefault="009D231A" w:rsidP="009D231A">
      <w:pPr>
        <w:pStyle w:val="NormalWeb"/>
        <w:spacing w:before="2" w:after="2"/>
        <w:jc w:val="center"/>
      </w:pPr>
      <w:r>
        <w:rPr>
          <w:b/>
          <w:bCs/>
          <w:sz w:val="24"/>
          <w:szCs w:val="24"/>
        </w:rPr>
        <w:br w:type="page"/>
        <w:t>Rules and Expectations</w:t>
      </w:r>
    </w:p>
    <w:p w:rsidR="009D231A" w:rsidRDefault="009D231A" w:rsidP="009D231A">
      <w:pPr>
        <w:pStyle w:val="NormalWeb"/>
        <w:spacing w:before="2" w:after="2"/>
        <w:ind w:left="720"/>
      </w:pPr>
      <w:r>
        <w:rPr>
          <w:sz w:val="24"/>
          <w:szCs w:val="24"/>
        </w:rPr>
        <w:t xml:space="preserve">1. Arrive to class on time. </w:t>
      </w:r>
    </w:p>
    <w:p w:rsidR="009D231A" w:rsidRDefault="009D231A" w:rsidP="009D231A">
      <w:pPr>
        <w:pStyle w:val="NormalWeb"/>
        <w:spacing w:before="2" w:after="2"/>
        <w:ind w:left="720"/>
      </w:pPr>
      <w:r>
        <w:rPr>
          <w:sz w:val="24"/>
          <w:szCs w:val="24"/>
        </w:rPr>
        <w:t xml:space="preserve">2. Plan to spend time outside of class on homework for English 3B. You routinely will need to complete reading and other assignments outside of class time. </w:t>
      </w:r>
    </w:p>
    <w:p w:rsidR="009D231A" w:rsidRDefault="009D231A" w:rsidP="009D231A">
      <w:pPr>
        <w:pStyle w:val="NormalWeb"/>
        <w:spacing w:before="2" w:after="2"/>
        <w:ind w:left="720"/>
      </w:pPr>
      <w:r>
        <w:rPr>
          <w:sz w:val="24"/>
          <w:szCs w:val="24"/>
        </w:rPr>
        <w:t xml:space="preserve">3. Understand that academic dishonesty (cheating or plagiarism) will be dealt with seriously--it will result in a zero for the assignment. </w:t>
      </w:r>
    </w:p>
    <w:p w:rsidR="009D231A" w:rsidRDefault="009D231A" w:rsidP="009D231A">
      <w:pPr>
        <w:pStyle w:val="NormalWeb"/>
        <w:spacing w:before="2" w:after="2"/>
        <w:ind w:left="720"/>
      </w:pPr>
      <w:r>
        <w:rPr>
          <w:sz w:val="24"/>
          <w:szCs w:val="24"/>
        </w:rPr>
        <w:t xml:space="preserve">4. Please bring a notebook to use as a class journal. </w:t>
      </w:r>
    </w:p>
    <w:p w:rsidR="009D231A" w:rsidRDefault="009D231A" w:rsidP="009D231A">
      <w:pPr>
        <w:pStyle w:val="NormalWeb"/>
        <w:spacing w:before="2" w:after="2"/>
        <w:rPr>
          <w:b/>
          <w:bCs/>
          <w:sz w:val="24"/>
          <w:szCs w:val="24"/>
        </w:rPr>
      </w:pPr>
    </w:p>
    <w:p w:rsidR="009D231A" w:rsidRDefault="009D231A" w:rsidP="009D231A">
      <w:pPr>
        <w:pStyle w:val="NormalWeb"/>
        <w:spacing w:before="2" w:after="2"/>
        <w:jc w:val="center"/>
      </w:pPr>
      <w:r>
        <w:rPr>
          <w:b/>
          <w:bCs/>
          <w:sz w:val="24"/>
          <w:szCs w:val="24"/>
        </w:rPr>
        <w:t>Make-up work policy</w:t>
      </w:r>
    </w:p>
    <w:p w:rsidR="009D231A" w:rsidRDefault="009D231A" w:rsidP="009D231A">
      <w:pPr>
        <w:pStyle w:val="NormalWeb"/>
        <w:spacing w:before="2" w:after="2"/>
        <w:ind w:left="720"/>
      </w:pPr>
      <w:r>
        <w:rPr>
          <w:sz w:val="24"/>
          <w:szCs w:val="24"/>
        </w:rPr>
        <w:t xml:space="preserve">When you are absent, of course you are responsible for finding out about what you missed. If you missed a quiz or similar activity, it may be necessary for you to come in outside of class--within a day or two or your absence--to make it up. Advanced make-up work is due up before you miss class (this includes absences due to school activities). You are welcome to see me before or after school for help with make-up work. Most days I am available between 7:15 and 8:55 a.m. and 3:20 and 3:45 p.m. to work with students. </w:t>
      </w:r>
    </w:p>
    <w:p w:rsidR="003C532C" w:rsidRPr="003261E9" w:rsidRDefault="003C532C" w:rsidP="003C53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p>
    <w:p w:rsidR="003C532C" w:rsidRPr="003261E9" w:rsidRDefault="006E553D" w:rsidP="003C53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b/>
        </w:rPr>
      </w:pPr>
      <w:r>
        <w:rPr>
          <w:rFonts w:ascii="Times New Roman" w:hAnsi="Times New Roman"/>
          <w:b/>
        </w:rPr>
        <w:t>Semester Exam</w:t>
      </w:r>
      <w:r w:rsidR="003C532C" w:rsidRPr="003261E9">
        <w:rPr>
          <w:rFonts w:ascii="Times New Roman" w:hAnsi="Times New Roman"/>
          <w:b/>
        </w:rPr>
        <w:t>:</w:t>
      </w:r>
    </w:p>
    <w:p w:rsidR="003C532C" w:rsidRPr="003261E9" w:rsidRDefault="003C532C" w:rsidP="003C532C">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b/>
        </w:rPr>
      </w:pPr>
      <w:r w:rsidRPr="003261E9">
        <w:rPr>
          <w:rFonts w:ascii="Times New Roman" w:hAnsi="Times New Roman"/>
        </w:rPr>
        <w:t>The semester test counts 10 percent of the semester grade.</w:t>
      </w:r>
    </w:p>
    <w:p w:rsidR="003C532C" w:rsidRPr="003261E9" w:rsidRDefault="003C532C" w:rsidP="003C53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p>
    <w:p w:rsidR="003C532C" w:rsidRPr="003261E9" w:rsidRDefault="006E553D" w:rsidP="003C53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b/>
        </w:rPr>
      </w:pPr>
      <w:r>
        <w:rPr>
          <w:rFonts w:ascii="Times New Roman" w:hAnsi="Times New Roman"/>
          <w:b/>
        </w:rPr>
        <w:t>Grading Components</w:t>
      </w:r>
      <w:r w:rsidR="003C532C" w:rsidRPr="003261E9">
        <w:rPr>
          <w:rFonts w:ascii="Times New Roman" w:hAnsi="Times New Roman"/>
          <w:b/>
        </w:rPr>
        <w:t>:</w:t>
      </w:r>
      <w:r w:rsidR="00462B36" w:rsidRPr="003261E9">
        <w:rPr>
          <w:rFonts w:ascii="Times New Roman" w:hAnsi="Times New Roman"/>
          <w:b/>
        </w:rPr>
        <w:t xml:space="preserve">  Total points are used.</w:t>
      </w:r>
    </w:p>
    <w:p w:rsidR="003C532C" w:rsidRPr="003261E9" w:rsidRDefault="003C532C" w:rsidP="003C532C">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b/>
        </w:rPr>
      </w:pPr>
      <w:r w:rsidRPr="003261E9">
        <w:rPr>
          <w:rFonts w:ascii="Times New Roman" w:hAnsi="Times New Roman"/>
        </w:rPr>
        <w:t>Daily work</w:t>
      </w:r>
    </w:p>
    <w:p w:rsidR="003C532C" w:rsidRPr="003261E9" w:rsidRDefault="003C532C" w:rsidP="003C532C">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b/>
        </w:rPr>
      </w:pPr>
      <w:r w:rsidRPr="003261E9">
        <w:rPr>
          <w:rFonts w:ascii="Times New Roman" w:hAnsi="Times New Roman"/>
        </w:rPr>
        <w:t>Unit tests and quizzes</w:t>
      </w:r>
    </w:p>
    <w:p w:rsidR="003C532C" w:rsidRPr="003261E9" w:rsidRDefault="003C532C" w:rsidP="003C532C">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b/>
        </w:rPr>
      </w:pPr>
      <w:r w:rsidRPr="003261E9">
        <w:rPr>
          <w:rFonts w:ascii="Times New Roman" w:hAnsi="Times New Roman"/>
        </w:rPr>
        <w:t>Unit projects</w:t>
      </w:r>
    </w:p>
    <w:p w:rsidR="003C532C" w:rsidRPr="003261E9" w:rsidRDefault="003C532C" w:rsidP="003C532C">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b/>
        </w:rPr>
      </w:pPr>
      <w:r w:rsidRPr="003261E9">
        <w:rPr>
          <w:rFonts w:ascii="Times New Roman" w:hAnsi="Times New Roman"/>
        </w:rPr>
        <w:t>Final exam</w:t>
      </w:r>
    </w:p>
    <w:p w:rsidR="00D3524B" w:rsidRPr="003261E9" w:rsidRDefault="00D3524B" w:rsidP="003C532C">
      <w:pPr>
        <w:tabs>
          <w:tab w:val="left" w:pos="720"/>
          <w:tab w:val="left" w:pos="1080"/>
          <w:tab w:val="left" w:pos="1440"/>
        </w:tabs>
        <w:rPr>
          <w:rFonts w:ascii="Times New Roman" w:hAnsi="Times New Roman"/>
          <w:b/>
        </w:rPr>
      </w:pPr>
    </w:p>
    <w:p w:rsidR="00BE30AB" w:rsidRPr="003261E9" w:rsidRDefault="00BE30AB" w:rsidP="003261E9">
      <w:pPr>
        <w:tabs>
          <w:tab w:val="left" w:pos="720"/>
          <w:tab w:val="left" w:pos="1080"/>
          <w:tab w:val="left" w:pos="1440"/>
        </w:tabs>
        <w:rPr>
          <w:rFonts w:ascii="Times New Roman" w:hAnsi="Times New Roman"/>
        </w:rPr>
      </w:pPr>
    </w:p>
    <w:sectPr w:rsidR="00BE30AB" w:rsidRPr="003261E9" w:rsidSect="00A37E72">
      <w:pgSz w:w="12240" w:h="15840"/>
      <w:pgMar w:top="1440" w:right="1008" w:bottom="1008"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F3B77"/>
    <w:multiLevelType w:val="multilevel"/>
    <w:tmpl w:val="0C3C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A3A06"/>
    <w:multiLevelType w:val="hybridMultilevel"/>
    <w:tmpl w:val="0AD6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D3588"/>
    <w:multiLevelType w:val="hybridMultilevel"/>
    <w:tmpl w:val="E092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585748"/>
    <w:multiLevelType w:val="hybridMultilevel"/>
    <w:tmpl w:val="556C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D55737"/>
    <w:multiLevelType w:val="hybridMultilevel"/>
    <w:tmpl w:val="DEDC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ED795D"/>
    <w:multiLevelType w:val="hybridMultilevel"/>
    <w:tmpl w:val="74C6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8F54F8"/>
    <w:multiLevelType w:val="hybridMultilevel"/>
    <w:tmpl w:val="C678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573A"/>
    <w:rsid w:val="000050DE"/>
    <w:rsid w:val="000A033A"/>
    <w:rsid w:val="000B5091"/>
    <w:rsid w:val="001101C1"/>
    <w:rsid w:val="00134882"/>
    <w:rsid w:val="001E6A56"/>
    <w:rsid w:val="00204A89"/>
    <w:rsid w:val="00285D33"/>
    <w:rsid w:val="002A2081"/>
    <w:rsid w:val="003261E9"/>
    <w:rsid w:val="003C532C"/>
    <w:rsid w:val="00410B62"/>
    <w:rsid w:val="00462B36"/>
    <w:rsid w:val="00582E01"/>
    <w:rsid w:val="005B1F40"/>
    <w:rsid w:val="005E6384"/>
    <w:rsid w:val="0061573A"/>
    <w:rsid w:val="006E553D"/>
    <w:rsid w:val="007A2770"/>
    <w:rsid w:val="008204F4"/>
    <w:rsid w:val="00876C3A"/>
    <w:rsid w:val="0087701B"/>
    <w:rsid w:val="009D231A"/>
    <w:rsid w:val="00A37E72"/>
    <w:rsid w:val="00AD3922"/>
    <w:rsid w:val="00B21D8E"/>
    <w:rsid w:val="00BE30AB"/>
    <w:rsid w:val="00BF6341"/>
    <w:rsid w:val="00D3524B"/>
    <w:rsid w:val="00E54BA6"/>
    <w:rsid w:val="00EF3793"/>
    <w:rsid w:val="00F04487"/>
    <w:rsid w:val="00F538BD"/>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104D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3524B"/>
    <w:pPr>
      <w:ind w:left="720"/>
      <w:contextualSpacing/>
    </w:pPr>
  </w:style>
  <w:style w:type="paragraph" w:styleId="NormalWeb">
    <w:name w:val="Normal (Web)"/>
    <w:basedOn w:val="Normal"/>
    <w:uiPriority w:val="99"/>
    <w:rsid w:val="009D231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581</Words>
  <Characters>3315</Characters>
  <Application>Microsoft Macintosh Word</Application>
  <DocSecurity>0</DocSecurity>
  <Lines>27</Lines>
  <Paragraphs>6</Paragraphs>
  <ScaleCrop>false</ScaleCrop>
  <Company>Boone Community Schools</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Olson</dc:creator>
  <cp:keywords/>
  <cp:lastModifiedBy>Philip Kramer</cp:lastModifiedBy>
  <cp:revision>1</cp:revision>
  <dcterms:created xsi:type="dcterms:W3CDTF">2011-01-07T21:24:00Z</dcterms:created>
  <dcterms:modified xsi:type="dcterms:W3CDTF">2014-01-08T17:38:00Z</dcterms:modified>
</cp:coreProperties>
</file>